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86" w:rsidRDefault="00F21886" w:rsidP="00F2188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6781B8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6781B8"/>
          <w:sz w:val="20"/>
          <w:szCs w:val="20"/>
          <w:lang w:eastAsia="ru-RU"/>
        </w:rPr>
        <w:t xml:space="preserve"> Утверждаю</w:t>
      </w:r>
    </w:p>
    <w:p w:rsidR="00F21886" w:rsidRDefault="00F21886" w:rsidP="00F2188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6781B8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6781B8"/>
          <w:sz w:val="20"/>
          <w:szCs w:val="20"/>
          <w:lang w:eastAsia="ru-RU"/>
        </w:rPr>
        <w:t xml:space="preserve"> Директор:                 </w:t>
      </w:r>
      <w:proofErr w:type="spellStart"/>
      <w:r>
        <w:rPr>
          <w:rFonts w:ascii="Arial" w:eastAsia="Times New Roman" w:hAnsi="Arial" w:cs="Arial"/>
          <w:b/>
          <w:bCs/>
          <w:color w:val="6781B8"/>
          <w:sz w:val="20"/>
          <w:szCs w:val="20"/>
          <w:lang w:eastAsia="ru-RU"/>
        </w:rPr>
        <w:t>Р.Х.Файзуллина</w:t>
      </w:r>
      <w:proofErr w:type="spellEnd"/>
    </w:p>
    <w:p w:rsidR="00F21886" w:rsidRDefault="00F21886" w:rsidP="00F2188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6781B8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6781B8"/>
          <w:sz w:val="20"/>
          <w:szCs w:val="20"/>
          <w:lang w:eastAsia="ru-RU"/>
        </w:rPr>
        <w:t>Приказ №69 от 30.09.19</w:t>
      </w:r>
    </w:p>
    <w:p w:rsidR="00F21886" w:rsidRDefault="00F21886" w:rsidP="00F2188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6781B8"/>
          <w:sz w:val="20"/>
          <w:szCs w:val="20"/>
          <w:lang w:eastAsia="ru-RU"/>
        </w:rPr>
      </w:pPr>
    </w:p>
    <w:p w:rsidR="00F21886" w:rsidRDefault="00F21886" w:rsidP="00F2188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6781B8"/>
          <w:sz w:val="20"/>
          <w:szCs w:val="20"/>
          <w:lang w:eastAsia="ru-RU"/>
        </w:rPr>
      </w:pPr>
    </w:p>
    <w:p w:rsidR="00F21886" w:rsidRPr="00F21886" w:rsidRDefault="00F21886" w:rsidP="00F2188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21886">
        <w:rPr>
          <w:rFonts w:ascii="Arial" w:eastAsia="Times New Roman" w:hAnsi="Arial" w:cs="Arial"/>
          <w:b/>
          <w:bCs/>
          <w:color w:val="6781B8"/>
          <w:sz w:val="20"/>
          <w:szCs w:val="20"/>
          <w:lang w:eastAsia="ru-RU"/>
        </w:rPr>
        <w:t>План мероприятий по противодействию коррупции</w:t>
      </w:r>
    </w:p>
    <w:p w:rsidR="00F21886" w:rsidRPr="00F21886" w:rsidRDefault="00F21886" w:rsidP="00F2188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21886">
        <w:rPr>
          <w:rFonts w:ascii="Arial" w:eastAsia="Times New Roman" w:hAnsi="Arial" w:cs="Arial"/>
          <w:b/>
          <w:bCs/>
          <w:color w:val="6781B8"/>
          <w:sz w:val="20"/>
          <w:szCs w:val="20"/>
          <w:lang w:eastAsia="ru-RU"/>
        </w:rPr>
        <w:t xml:space="preserve">в </w:t>
      </w:r>
      <w:r>
        <w:rPr>
          <w:rFonts w:ascii="Arial" w:eastAsia="Times New Roman" w:hAnsi="Arial" w:cs="Arial"/>
          <w:b/>
          <w:bCs/>
          <w:color w:val="6781B8"/>
          <w:sz w:val="20"/>
          <w:szCs w:val="20"/>
          <w:lang w:eastAsia="ru-RU"/>
        </w:rPr>
        <w:t xml:space="preserve">МОБУ ООШ </w:t>
      </w:r>
      <w:proofErr w:type="spellStart"/>
      <w:r>
        <w:rPr>
          <w:rFonts w:ascii="Arial" w:eastAsia="Times New Roman" w:hAnsi="Arial" w:cs="Arial"/>
          <w:b/>
          <w:bCs/>
          <w:color w:val="6781B8"/>
          <w:sz w:val="20"/>
          <w:szCs w:val="20"/>
          <w:lang w:eastAsia="ru-RU"/>
        </w:rPr>
        <w:t>с</w:t>
      </w:r>
      <w:proofErr w:type="gramStart"/>
      <w:r>
        <w:rPr>
          <w:rFonts w:ascii="Arial" w:eastAsia="Times New Roman" w:hAnsi="Arial" w:cs="Arial"/>
          <w:b/>
          <w:bCs/>
          <w:color w:val="6781B8"/>
          <w:sz w:val="20"/>
          <w:szCs w:val="20"/>
          <w:lang w:eastAsia="ru-RU"/>
        </w:rPr>
        <w:t>.М</w:t>
      </w:r>
      <w:proofErr w:type="gramEnd"/>
      <w:r>
        <w:rPr>
          <w:rFonts w:ascii="Arial" w:eastAsia="Times New Roman" w:hAnsi="Arial" w:cs="Arial"/>
          <w:b/>
          <w:bCs/>
          <w:color w:val="6781B8"/>
          <w:sz w:val="20"/>
          <w:szCs w:val="20"/>
          <w:lang w:eastAsia="ru-RU"/>
        </w:rPr>
        <w:t>ариинский</w:t>
      </w:r>
      <w:proofErr w:type="spellEnd"/>
    </w:p>
    <w:p w:rsidR="00F21886" w:rsidRPr="00F21886" w:rsidRDefault="00F21886" w:rsidP="00F2188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6781B8"/>
          <w:sz w:val="20"/>
          <w:szCs w:val="20"/>
          <w:lang w:eastAsia="ru-RU"/>
        </w:rPr>
        <w:t>на 2019 – 2020</w:t>
      </w:r>
      <w:r w:rsidRPr="00F21886">
        <w:rPr>
          <w:rFonts w:ascii="Arial" w:eastAsia="Times New Roman" w:hAnsi="Arial" w:cs="Arial"/>
          <w:b/>
          <w:bCs/>
          <w:color w:val="6781B8"/>
          <w:sz w:val="20"/>
          <w:szCs w:val="20"/>
          <w:lang w:eastAsia="ru-RU"/>
        </w:rPr>
        <w:t> учебный год</w:t>
      </w:r>
    </w:p>
    <w:tbl>
      <w:tblPr>
        <w:tblW w:w="9000" w:type="dxa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"/>
        <w:gridCol w:w="4144"/>
        <w:gridCol w:w="1697"/>
        <w:gridCol w:w="2375"/>
      </w:tblGrid>
      <w:tr w:rsidR="00F21886" w:rsidRPr="00F21886" w:rsidTr="00F21886">
        <w:tc>
          <w:tcPr>
            <w:tcW w:w="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b/>
                <w:bCs/>
                <w:color w:val="6781B8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1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b/>
                <w:bCs/>
                <w:color w:val="6781B8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b/>
                <w:bCs/>
                <w:color w:val="6781B8"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2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b/>
                <w:bCs/>
                <w:color w:val="6781B8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F21886" w:rsidRPr="00F21886" w:rsidTr="00F21886">
        <w:tc>
          <w:tcPr>
            <w:tcW w:w="90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ind w:hanging="36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</w:t>
            </w:r>
            <w:r w:rsidRPr="00F2188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21886">
              <w:rPr>
                <w:rFonts w:ascii="Arial" w:eastAsia="Times New Roman" w:hAnsi="Arial" w:cs="Arial"/>
                <w:b/>
                <w:bCs/>
                <w:color w:val="6781B8"/>
                <w:sz w:val="20"/>
                <w:szCs w:val="20"/>
                <w:lang w:eastAsia="ru-RU"/>
              </w:rPr>
              <w:t>Организационные мероприятия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Утверждение состава комиссии по противодействию коррупции.</w:t>
            </w:r>
          </w:p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Назначение ответственных лиц за осуществление мероприятий по профилактике коррупции в школе.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октябрь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 школы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Разработка и утверждение Плана работы по противодействию коррупции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сентябрь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Администрация школы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Создание рабочей группы по реализации Плана мероприятий по противодействию коррупции в сфере деятельности школы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Администрация школы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Заседания рабочей группы по противодействию коррупции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раз в четверть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Сентябрь – октябрь 2019</w:t>
            </w: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Члены рабочей группы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выступления работников правоохранительных органов перед педагогами по вопросам пресечения коррупционных правонарушений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Администрация школы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1.7.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Разработка памятки для сотрудников ОУ о поведении в ситуациях, представляющих коррупционную опасность.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Ноябрь 2019</w:t>
            </w: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года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Члены рабочей группы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1.8.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коррупциогенных</w:t>
            </w:r>
            <w:proofErr w:type="spellEnd"/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факторов, которые могут оказать влияние на работника при исполнении им своих должностных обязанностей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Август 2019</w:t>
            </w: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года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Члены рабочей группы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1.9.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 (оформляется в виде заключения)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Члены рабочей группы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1.10.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Круглый стол с участием администрации школы и родительской общественности по вопросу «Коррупция и антикоррупционная политика школы»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Октябрь 2019</w:t>
            </w: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года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 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1.11.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Осуществление учета муниципального имущества, эффективного его испо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льзования Администрация школы  в </w:t>
            </w: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течение года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 Администрация школы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1.12.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и проведение Международного дня борьбы с коррупцией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декабря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Мухамадеева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Р.Л.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1.13.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Заседание педагогического совета ОУ по итогам реализации плана мероприятий по противодействию коррупции в сфере деятельности школы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Май 2020</w:t>
            </w: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года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Администрация школы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1.14.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Ведение Журнала учета регистраций заявлений о коррупционном правонарушении.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мере поступления жалоб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</w:t>
            </w:r>
          </w:p>
          <w:p w:rsidR="00F21886" w:rsidRPr="00F21886" w:rsidRDefault="00F21886" w:rsidP="00F21886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комиссии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1.15.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 xml:space="preserve">Организация </w:t>
            </w:r>
            <w:proofErr w:type="gramStart"/>
            <w:r w:rsidRPr="00F2188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>контроля за</w:t>
            </w:r>
            <w:proofErr w:type="gramEnd"/>
            <w:r w:rsidRPr="00F2188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ru-RU"/>
              </w:rPr>
              <w:t xml:space="preserve"> соблюдением педагогическими работниками школы кодекса этики и служебного поведения сотрудников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Комиссия по противодействию коррупции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1.16.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gramStart"/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соответствием действующему законодательству локальных актов школы,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Комиссия по противодействию коррупции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1.17.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 за целевым использованием всех уровней бюджета и внебюджетных сре</w:t>
            </w:r>
            <w:proofErr w:type="gramStart"/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дств шк</w:t>
            </w:r>
            <w:proofErr w:type="gramEnd"/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олы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 школы</w:t>
            </w:r>
          </w:p>
          <w:p w:rsidR="00F21886" w:rsidRPr="00F21886" w:rsidRDefault="00F21886" w:rsidP="00F21886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F21886" w:rsidRPr="00F21886" w:rsidTr="00F21886">
        <w:trPr>
          <w:trHeight w:val="228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28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1.18.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28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занятий по изучению педагогическими работниками школы законодательства РФ о противодействии коррупции.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28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мере поступления документов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28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Комиссия по противодействию коррупции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1.19.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Размещение на сайте школы информации об антикоррупционных мероприятиях и нормативной базы в сфере противодействия коррупции.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за работу сайт Сидорова Р.С.</w:t>
            </w:r>
          </w:p>
        </w:tc>
      </w:tr>
      <w:tr w:rsidR="00F21886" w:rsidRPr="00F21886" w:rsidTr="00F21886">
        <w:tc>
          <w:tcPr>
            <w:tcW w:w="90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ind w:hanging="36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    </w:t>
            </w:r>
          </w:p>
          <w:p w:rsidR="00F21886" w:rsidRPr="00F21886" w:rsidRDefault="00F21886" w:rsidP="00F21886">
            <w:pPr>
              <w:spacing w:after="0" w:line="240" w:lineRule="auto"/>
              <w:ind w:hanging="36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</w:t>
            </w:r>
            <w:r w:rsidRPr="00F2188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21886">
              <w:rPr>
                <w:rFonts w:ascii="Arial" w:eastAsia="Times New Roman" w:hAnsi="Arial" w:cs="Arial"/>
                <w:b/>
                <w:bCs/>
                <w:color w:val="6781B8"/>
                <w:sz w:val="20"/>
                <w:szCs w:val="20"/>
                <w:lang w:eastAsia="ru-RU"/>
              </w:rPr>
              <w:t>Участие в антикоррупционном мониторинге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Регулярное проведение мониторинга коррупционных правонарушений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раз в четверть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Рабочая группа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проведения социологического исследования «Удовлетворенность качеством образования».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Декабрь 2019</w:t>
            </w: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года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воспитатели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Представление информационных материалов и сведений по показателям мониторинга в соответствии с законодательством РФ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раз в четверть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 школы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Оказание содействия правоохранительным органам в проведении проверок информации по коррупционным правонарушениям в школе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Комиссия по противодействию коррупции</w:t>
            </w:r>
          </w:p>
        </w:tc>
      </w:tr>
      <w:tr w:rsidR="00F21886" w:rsidRPr="00F21886" w:rsidTr="00F21886">
        <w:tc>
          <w:tcPr>
            <w:tcW w:w="90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ind w:hanging="36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    </w:t>
            </w:r>
            <w:r w:rsidRPr="00F21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 </w:t>
            </w:r>
            <w:r w:rsidRPr="00F21886">
              <w:rPr>
                <w:rFonts w:ascii="Arial" w:eastAsia="Times New Roman" w:hAnsi="Arial" w:cs="Arial"/>
                <w:b/>
                <w:bCs/>
                <w:color w:val="6781B8"/>
                <w:sz w:val="20"/>
                <w:szCs w:val="20"/>
                <w:lang w:eastAsia="ru-RU"/>
              </w:rPr>
              <w:t>Привлечение граждан и представителей органов самоуправления школы к реализации антикоррупционной политики, антикоррупционная пропаганда и информационное обеспечение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формление  уголка</w:t>
            </w: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«Коррупции – нет!»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Август 2019</w:t>
            </w: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года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Члены рабочей группы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Размещение на общедоступных местах в школе и на школьном сайте:</w:t>
            </w:r>
          </w:p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-устава с целью ознакомления родителей с информацией о бесплатном образовании;</w:t>
            </w:r>
          </w:p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-адреса и телефоны органов, куда должны обращаться граждане в случае проявления коррупционных действий: </w:t>
            </w: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фактов вымогательства, взяточничества и других проявлений коррупции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Авгу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 2019</w:t>
            </w: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года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 школы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3.3.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школы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мере поступления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 школы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Информирование участников образовательного процесса и населения через официальный сайт о ходе реализации антикоррупционной политики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Ответственный за работу сайт Сидорова Р.С.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Информирование правоохранительных органов о выявленных фактах коррупции в сфере деятельности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случае выявления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Совершенствование </w:t>
            </w:r>
            <w:proofErr w:type="gramStart"/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организац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ией и проведением олимпиад, ВПР</w:t>
            </w:r>
          </w:p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наблюдатели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3.7.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Информирование родительской общественности о расходовании средств, поступивших в качестве добровольных пожертвований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(при наличии)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год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Администрация школы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3.8.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классных собраний с целью разъяснения политики школы в отношении коррупции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Администрация школы, классные руководители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3.9.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Привлечение родительской общественности для участия в работе жюри школьных конкурсов.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мере проведения в течение года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Администрация школы, классные руководители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3.10.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отчётов о реализации плана мероприятий по противодействию коррупции, размещение отчётов на сайте школы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Декабрь, май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3.11.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Приглашение специалистов из правоохранительных органов на родительские собрания, классные часы с учащимися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раз в полугодие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Администрация школы, классные руководители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3.12.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Содействие участию родительской общественности в учебно-воспитательном процессе в установленном законодательстве порядке.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Комиссия по противодействию коррупции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3.13.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проведения анкетирования родителей обучающихся школы по вопросам противодействия коррупции.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Администрация школы, классные руководители</w:t>
            </w: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F21886" w:rsidRPr="00F21886" w:rsidTr="00F21886">
        <w:tc>
          <w:tcPr>
            <w:tcW w:w="90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ind w:hanging="36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</w:t>
            </w:r>
            <w:r w:rsidRPr="00F2188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21886">
              <w:rPr>
                <w:rFonts w:ascii="Arial" w:eastAsia="Times New Roman" w:hAnsi="Arial" w:cs="Arial"/>
                <w:b/>
                <w:bCs/>
                <w:color w:val="6781B8"/>
                <w:sz w:val="20"/>
                <w:szCs w:val="20"/>
                <w:lang w:eastAsia="ru-RU"/>
              </w:rPr>
              <w:t>Антикоррупционное образование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4E570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Включение в рабочие программы по литературному чтению, окружающему миру, </w:t>
            </w:r>
            <w:r w:rsidR="004E570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литературе </w:t>
            </w: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элементов антикоррупционного воспитания, направленных на решение задач формирования антикоррупционного мировоззрения, повышения уровня правосознания и правовой культуры учащихся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4E570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Август 2019</w:t>
            </w:r>
            <w:r w:rsidR="00F21886"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E5706" w:rsidRPr="00F21886" w:rsidRDefault="00F21886" w:rsidP="004E57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Учителя - предметники</w:t>
            </w:r>
          </w:p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Организация повышения квалификации </w:t>
            </w: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педагогических работников по формированию антикоррупционных установок личности учащихся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 течение года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4E570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4.3.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книжных выставок «Права человека», «Закон в твоей жизни»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4E570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2020</w:t>
            </w:r>
            <w:r w:rsidR="00F21886"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E5706" w:rsidRPr="00F21886" w:rsidRDefault="004E5706" w:rsidP="004E57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Учителя - предметники</w:t>
            </w:r>
          </w:p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Конкурс среди учащихся на лучший плакат анти</w:t>
            </w:r>
            <w:r w:rsidR="004E570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коррупционной направленности 2-4</w:t>
            </w: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4E570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Декабрь 2019</w:t>
            </w:r>
            <w:r w:rsidR="00F21886"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Преподаватель </w:t>
            </w:r>
            <w:proofErr w:type="gramStart"/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ИЗО</w:t>
            </w:r>
            <w:proofErr w:type="gramEnd"/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тематических классных часов «Наши права – наши обязанности», «Право на образование» и др.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E5706" w:rsidRPr="00F21886" w:rsidRDefault="004E5706" w:rsidP="004E570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</w:t>
            </w:r>
          </w:p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4.5.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воспитательной работы по формированию антикоррупционного мировоззрения.</w:t>
            </w:r>
          </w:p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часы.</w:t>
            </w:r>
          </w:p>
          <w:p w:rsidR="00F21886" w:rsidRPr="00F21886" w:rsidRDefault="004E570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1-4</w:t>
            </w:r>
            <w:r w:rsidR="00F21886"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классы</w:t>
            </w:r>
          </w:p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День правовых знаний: «Конвенция о правах ребенка».</w:t>
            </w:r>
          </w:p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1-4 классы – «Подарки и другие способы благодарности».</w:t>
            </w:r>
          </w:p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1-4 классы – «Можно и нельзя».</w:t>
            </w:r>
          </w:p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1-4 классы - «Что такое хорошо, и что такое плохо?».</w:t>
            </w:r>
          </w:p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1-4 классы – «Как сказать спасибо?».</w:t>
            </w:r>
          </w:p>
          <w:p w:rsidR="00F21886" w:rsidRPr="00F21886" w:rsidRDefault="00F21886" w:rsidP="004E570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E5706" w:rsidRDefault="004E5706" w:rsidP="00F218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E5706" w:rsidRDefault="004E5706" w:rsidP="00F218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E5706" w:rsidRDefault="004E5706" w:rsidP="00F218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E5706" w:rsidRDefault="004E5706" w:rsidP="00F218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1886" w:rsidRPr="00F21886" w:rsidRDefault="004E570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1 сентября 2019</w:t>
            </w:r>
          </w:p>
          <w:p w:rsidR="004E5706" w:rsidRDefault="004E5706" w:rsidP="00F218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1886" w:rsidRPr="00F21886" w:rsidRDefault="004E570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Октябрь 2019</w:t>
            </w:r>
          </w:p>
          <w:p w:rsidR="004E5706" w:rsidRDefault="004E5706" w:rsidP="00F218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1886" w:rsidRPr="00F21886" w:rsidRDefault="004E570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Декабрь 2019</w:t>
            </w:r>
          </w:p>
          <w:p w:rsidR="004E5706" w:rsidRDefault="004E5706" w:rsidP="00F218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1886" w:rsidRPr="00F21886" w:rsidRDefault="004E570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Февраль 2020</w:t>
            </w:r>
          </w:p>
          <w:p w:rsidR="004E5706" w:rsidRDefault="004E5706" w:rsidP="00F218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1886" w:rsidRPr="00F21886" w:rsidRDefault="004E570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Май 2020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руководители.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4.6.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воспитательной работы по формированию антикоррупционного мировоззрения в  школе.</w:t>
            </w:r>
          </w:p>
          <w:p w:rsidR="00F21886" w:rsidRPr="00F21886" w:rsidRDefault="004E570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  <w:r w:rsidR="00F21886"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класс.</w:t>
            </w:r>
          </w:p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Права человека.</w:t>
            </w:r>
          </w:p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Права ребенка.</w:t>
            </w:r>
          </w:p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соответствии с тематическим планированием и рабочими программами.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E5706" w:rsidRPr="00F21886" w:rsidRDefault="004E5706" w:rsidP="004E57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Учителя - предметники</w:t>
            </w:r>
          </w:p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4.14.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Недели правовых знаний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 в полугодие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E5706" w:rsidRPr="00F21886" w:rsidRDefault="004E5706" w:rsidP="004E57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Учителя - предметники</w:t>
            </w:r>
          </w:p>
          <w:p w:rsidR="00F21886" w:rsidRPr="00F21886" w:rsidRDefault="00F21886" w:rsidP="00F21886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F21886" w:rsidRPr="00F21886" w:rsidTr="00F21886">
        <w:tc>
          <w:tcPr>
            <w:tcW w:w="90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4E570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b/>
                <w:bCs/>
                <w:color w:val="6781B8"/>
                <w:sz w:val="20"/>
                <w:szCs w:val="20"/>
                <w:lang w:eastAsia="ru-RU"/>
              </w:rPr>
              <w:t>5. Обеспечение права граждан на доступ к информа</w:t>
            </w:r>
            <w:r w:rsidR="004E5706">
              <w:rPr>
                <w:rFonts w:ascii="Arial" w:eastAsia="Times New Roman" w:hAnsi="Arial" w:cs="Arial"/>
                <w:b/>
                <w:bCs/>
                <w:color w:val="6781B8"/>
                <w:sz w:val="20"/>
                <w:szCs w:val="20"/>
                <w:lang w:eastAsia="ru-RU"/>
              </w:rPr>
              <w:t>ции о деятельности  ОУ</w:t>
            </w:r>
            <w:r w:rsidRPr="00F21886">
              <w:rPr>
                <w:rFonts w:ascii="Arial" w:eastAsia="Times New Roman" w:hAnsi="Arial" w:cs="Arial"/>
                <w:b/>
                <w:bCs/>
                <w:color w:val="6781B8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74" w:lineRule="atLeast"/>
              <w:ind w:left="12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Использование прямых телефонных линий с дире</w:t>
            </w:r>
            <w:r w:rsidR="004E570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ктором </w:t>
            </w: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целях выявлени</w:t>
            </w:r>
            <w:r w:rsidR="004E570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 фактов вымогательства, взяточ</w:t>
            </w: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ничества и других проявлений коррупции, а также для бол</w:t>
            </w:r>
            <w:r w:rsidR="004E570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ее активного привлечения общест</w:t>
            </w: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венности к борьбе с данными правонарушениями.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 школы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ind w:right="22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5.2.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69" w:lineRule="atLeast"/>
              <w:ind w:left="12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личного приема граждан директором школы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4E570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 школы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ind w:right="22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5.3.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4E5706">
            <w:pPr>
              <w:spacing w:after="0" w:line="264" w:lineRule="atLeast"/>
              <w:ind w:left="12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Активизация работы по принятию </w:t>
            </w:r>
            <w:r w:rsidR="004E570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решения о распределении  единовременной выплаты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4E5706">
            <w:pPr>
              <w:spacing w:after="0" w:line="264" w:lineRule="atLeast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 школы</w:t>
            </w:r>
            <w:r w:rsidR="004E570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комиссия</w:t>
            </w: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ind w:right="22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5.4.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69" w:lineRule="atLeast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Соблюдение единой системы оценки качества образования с использованием процедур:</w:t>
            </w:r>
          </w:p>
          <w:p w:rsidR="00F21886" w:rsidRPr="00F21886" w:rsidRDefault="00F21886" w:rsidP="00F21886">
            <w:pPr>
              <w:spacing w:after="0" w:line="269" w:lineRule="atLeast"/>
              <w:ind w:left="12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  аттестация педагогов школы;</w:t>
            </w:r>
          </w:p>
          <w:p w:rsidR="00F21886" w:rsidRPr="00F21886" w:rsidRDefault="00F21886" w:rsidP="00F21886">
            <w:pPr>
              <w:spacing w:after="0" w:line="269" w:lineRule="atLeast"/>
              <w:ind w:left="12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        мониторинговые исследования в сфере образования;</w:t>
            </w:r>
          </w:p>
          <w:p w:rsidR="00F21886" w:rsidRPr="00F21886" w:rsidRDefault="00F21886" w:rsidP="00F21886">
            <w:pPr>
              <w:spacing w:after="0" w:line="269" w:lineRule="atLeast"/>
              <w:ind w:left="12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-  статистические наблюдения;</w:t>
            </w:r>
          </w:p>
          <w:p w:rsidR="00F21886" w:rsidRPr="00F21886" w:rsidRDefault="00F21886" w:rsidP="00F21886">
            <w:pPr>
              <w:spacing w:after="0" w:line="269" w:lineRule="atLeast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      </w:t>
            </w:r>
            <w:r w:rsidR="004E570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 самоанализ деятельности</w:t>
            </w:r>
          </w:p>
          <w:p w:rsidR="00F21886" w:rsidRPr="00F21886" w:rsidRDefault="00F21886" w:rsidP="00F21886">
            <w:pPr>
              <w:spacing w:after="0" w:line="269" w:lineRule="atLeast"/>
              <w:ind w:left="12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   создание системы информирован</w:t>
            </w:r>
            <w:r w:rsidR="004E570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ия комитета образования, общест</w:t>
            </w:r>
            <w:bookmarkStart w:id="0" w:name="_GoBack"/>
            <w:bookmarkEnd w:id="0"/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венности, родителей о качестве образования в школе;</w:t>
            </w:r>
          </w:p>
          <w:p w:rsidR="00F21886" w:rsidRPr="00F21886" w:rsidRDefault="00F21886" w:rsidP="00F21886">
            <w:pPr>
              <w:spacing w:after="0" w:line="269" w:lineRule="atLeast"/>
              <w:ind w:left="12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   соблюдение единой системы критериев оценки качества образования (результаты, процессы, условия)</w:t>
            </w:r>
          </w:p>
          <w:p w:rsidR="00F21886" w:rsidRPr="00F21886" w:rsidRDefault="00F21886" w:rsidP="00F21886">
            <w:pPr>
              <w:spacing w:after="0" w:line="269" w:lineRule="atLeast"/>
              <w:ind w:firstLine="52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Февраль-май, июнь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4E5706" w:rsidP="00F21886">
            <w:pPr>
              <w:spacing w:after="0" w:line="240" w:lineRule="auto"/>
              <w:ind w:left="34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5.5</w:t>
            </w:r>
            <w:r w:rsidR="00F21886"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78" w:lineRule="atLeast"/>
              <w:ind w:left="12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gramStart"/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осуществлением приёма в первый класс.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4E5706" w:rsidP="00F21886">
            <w:pPr>
              <w:spacing w:after="0" w:line="274" w:lineRule="atLeast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 школы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ind w:left="34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5.7.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69" w:lineRule="atLeast"/>
              <w:ind w:left="12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Информирование граждан об их правах на получение образования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69" w:lineRule="atLeast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 Администрация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ind w:left="34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5.8.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74" w:lineRule="atLeast"/>
              <w:ind w:left="12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дств с р</w:t>
            </w:r>
            <w:proofErr w:type="gramEnd"/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одителей (законных представителей).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4E5706">
            <w:pPr>
              <w:spacing w:after="0" w:line="278" w:lineRule="atLeast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 школы Классные руководители </w:t>
            </w:r>
          </w:p>
        </w:tc>
      </w:tr>
      <w:tr w:rsidR="00F21886" w:rsidRPr="00F21886" w:rsidTr="00F21886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ind w:left="34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5.9.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4E5706">
            <w:pPr>
              <w:spacing w:after="0" w:line="269" w:lineRule="atLeast"/>
              <w:ind w:left="12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Обеспечение соблюдений правил приема, перевода и отчисления, обучающихся из </w:t>
            </w:r>
            <w:r w:rsidR="004E570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ОУ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21886" w:rsidRPr="00F21886" w:rsidRDefault="00F21886" w:rsidP="00F2188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2188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 школы</w:t>
            </w:r>
          </w:p>
        </w:tc>
      </w:tr>
    </w:tbl>
    <w:p w:rsidR="00F21886" w:rsidRPr="00F21886" w:rsidRDefault="00F21886" w:rsidP="00F21886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218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F21886" w:rsidRPr="00F21886" w:rsidRDefault="00F21886" w:rsidP="00F21886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218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1246FE" w:rsidRDefault="004E5706"/>
    <w:sectPr w:rsidR="00124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7F2"/>
    <w:rsid w:val="004E5706"/>
    <w:rsid w:val="0075531D"/>
    <w:rsid w:val="008267F2"/>
    <w:rsid w:val="008C2F61"/>
    <w:rsid w:val="00F2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1437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2019-10-25T09:58:00Z</dcterms:created>
  <dcterms:modified xsi:type="dcterms:W3CDTF">2019-10-25T10:17:00Z</dcterms:modified>
</cp:coreProperties>
</file>